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Dear All,</w:t>
      </w:r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 </w:t>
      </w:r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 xml:space="preserve">I am writing to you in my new capacity as Assistant Director-General for Universal Health Coverage/ Communicable and </w:t>
      </w:r>
      <w:proofErr w:type="spellStart"/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Noncommunicable</w:t>
      </w:r>
      <w:proofErr w:type="spellEnd"/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 xml:space="preserve"> Diseases.</w:t>
      </w:r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 </w:t>
      </w:r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This year’s World Health Day campaign will focus on universal health coverage and primary health care. Our </w:t>
      </w:r>
      <w:hyperlink r:id="rId5" w:tgtFrame="_blank" w:history="1">
        <w:r w:rsidRPr="00A01A35">
          <w:rPr>
            <w:rFonts w:ascii="Arial Narrow" w:eastAsia="Times New Roman" w:hAnsi="Arial Narrow" w:cs="Arial"/>
            <w:color w:val="0000FF"/>
            <w:sz w:val="26"/>
            <w:u w:val="single"/>
          </w:rPr>
          <w:t>campaign page</w:t>
        </w:r>
      </w:hyperlink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 has all the products and key messages that governments and partners can use to spread the word.</w:t>
      </w:r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 </w:t>
      </w:r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As strong advocates of health for all, we would love for you to share our products with your networks and help us make the campaign a success. Among others, you can:</w:t>
      </w:r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 </w:t>
      </w:r>
    </w:p>
    <w:p w:rsidR="00A01A35" w:rsidRPr="00A01A35" w:rsidRDefault="00A01A35" w:rsidP="00A01A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proofErr w:type="gramStart"/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watch</w:t>
      </w:r>
      <w:proofErr w:type="gramEnd"/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 xml:space="preserve"> and share our World Health Day video. You can share the </w:t>
      </w:r>
      <w:proofErr w:type="spellStart"/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fldChar w:fldCharType="begin"/>
      </w: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instrText xml:space="preserve"> HYPERLINK "https://www.google.com/url?q=https%3A%2F%2Fwww.facebook.com%2Fwatch%2F%3Fv%3D2275604616055731&amp;sa=D&amp;sntz=1&amp;usg=AFQjCNFFvRydbK15UkmOaS0FMDxty8zfvw" \t "_blank" </w:instrText>
      </w: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fldChar w:fldCharType="separate"/>
      </w:r>
      <w:r w:rsidRPr="00A01A35">
        <w:rPr>
          <w:rFonts w:ascii="Arial Narrow" w:eastAsia="Times New Roman" w:hAnsi="Arial Narrow" w:cs="Arial"/>
          <w:color w:val="0000FF"/>
          <w:sz w:val="26"/>
          <w:u w:val="single"/>
        </w:rPr>
        <w:t>Facebook</w:t>
      </w:r>
      <w:proofErr w:type="spellEnd"/>
      <w:r w:rsidRPr="00A01A35">
        <w:rPr>
          <w:rFonts w:ascii="Arial Narrow" w:eastAsia="Times New Roman" w:hAnsi="Arial Narrow" w:cs="Arial"/>
          <w:color w:val="0000FF"/>
          <w:sz w:val="26"/>
          <w:u w:val="single"/>
        </w:rPr>
        <w:t xml:space="preserve"> post here</w:t>
      </w: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fldChar w:fldCharType="end"/>
      </w: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, or share directly from </w:t>
      </w:r>
      <w:hyperlink r:id="rId6" w:tgtFrame="_blank" w:history="1">
        <w:r w:rsidRPr="00A01A35">
          <w:rPr>
            <w:rFonts w:ascii="Arial Narrow" w:eastAsia="Times New Roman" w:hAnsi="Arial Narrow" w:cs="Arial"/>
            <w:color w:val="0000FF"/>
            <w:sz w:val="26"/>
            <w:u w:val="single"/>
          </w:rPr>
          <w:t>YouTube here</w:t>
        </w:r>
      </w:hyperlink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.</w:t>
      </w:r>
    </w:p>
    <w:p w:rsidR="00A01A35" w:rsidRPr="00A01A35" w:rsidRDefault="00A01A35" w:rsidP="00A01A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proofErr w:type="gramStart"/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sign</w:t>
      </w:r>
      <w:proofErr w:type="gramEnd"/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 xml:space="preserve"> our </w:t>
      </w:r>
      <w:hyperlink r:id="rId7" w:tgtFrame="_blank" w:history="1">
        <w:r w:rsidRPr="00A01A35">
          <w:rPr>
            <w:rFonts w:ascii="Arial Narrow" w:eastAsia="Times New Roman" w:hAnsi="Arial Narrow" w:cs="Arial"/>
            <w:color w:val="0000FF"/>
            <w:sz w:val="26"/>
            <w:u w:val="single"/>
          </w:rPr>
          <w:t>Health for All petition</w:t>
        </w:r>
      </w:hyperlink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, and urge your networks to do the same.</w:t>
      </w:r>
    </w:p>
    <w:p w:rsidR="00A01A35" w:rsidRPr="00A01A35" w:rsidRDefault="00A01A35" w:rsidP="00A01A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proofErr w:type="gramStart"/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join</w:t>
      </w:r>
      <w:proofErr w:type="gramEnd"/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 xml:space="preserve"> the worldwide Solidarity Chain for Health for All. If you are in Geneva, please register for the </w:t>
      </w:r>
      <w:hyperlink r:id="rId8" w:tgtFrame="_blank" w:history="1">
        <w:r w:rsidRPr="00A01A35">
          <w:rPr>
            <w:rFonts w:ascii="Arial Narrow" w:eastAsia="Times New Roman" w:hAnsi="Arial Narrow" w:cs="Arial"/>
            <w:color w:val="0000FF"/>
            <w:sz w:val="26"/>
            <w:u w:val="single"/>
          </w:rPr>
          <w:t>5 April event here</w:t>
        </w:r>
      </w:hyperlink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 xml:space="preserve">. Wherever you are in the world, you can hold your own Solidarity Chain (small or large) and share your photos and videos on social media using the </w:t>
      </w:r>
      <w:proofErr w:type="spellStart"/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hashtag</w:t>
      </w:r>
      <w:proofErr w:type="spellEnd"/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 xml:space="preserve"> #</w:t>
      </w:r>
      <w:proofErr w:type="spellStart"/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HealthForAll</w:t>
      </w:r>
      <w:proofErr w:type="spellEnd"/>
    </w:p>
    <w:p w:rsidR="00A01A35" w:rsidRPr="00A01A35" w:rsidRDefault="00A01A35" w:rsidP="00A01A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follow our WHO social media channels (</w:t>
      </w:r>
      <w:proofErr w:type="spellStart"/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fldChar w:fldCharType="begin"/>
      </w: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instrText xml:space="preserve"> HYPERLINK "https://www.google.com/url?q=https%3A%2F%2Fwww.facebook.com%2FWHO%2F&amp;sa=D&amp;sntz=1&amp;usg=AFQjCNHq4CdzRmD5TH3JhyGNSyJnaTSULQ" \t "_blank" </w:instrText>
      </w: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fldChar w:fldCharType="separate"/>
      </w:r>
      <w:r w:rsidRPr="00A01A35">
        <w:rPr>
          <w:rFonts w:ascii="Arial Narrow" w:eastAsia="Times New Roman" w:hAnsi="Arial Narrow" w:cs="Arial"/>
          <w:color w:val="0000FF"/>
          <w:sz w:val="26"/>
          <w:u w:val="single"/>
        </w:rPr>
        <w:t>Facebook</w:t>
      </w:r>
      <w:proofErr w:type="spellEnd"/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fldChar w:fldCharType="end"/>
      </w: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, </w:t>
      </w:r>
      <w:hyperlink r:id="rId9" w:tgtFrame="_blank" w:history="1">
        <w:r w:rsidRPr="00A01A35">
          <w:rPr>
            <w:rFonts w:ascii="Arial Narrow" w:eastAsia="Times New Roman" w:hAnsi="Arial Narrow" w:cs="Arial"/>
            <w:color w:val="0000FF"/>
            <w:sz w:val="26"/>
            <w:u w:val="single"/>
          </w:rPr>
          <w:t>Twitter</w:t>
        </w:r>
      </w:hyperlink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, </w:t>
      </w:r>
      <w:hyperlink r:id="rId10" w:tgtFrame="_blank" w:history="1">
        <w:r w:rsidRPr="00A01A35">
          <w:rPr>
            <w:rFonts w:ascii="Arial Narrow" w:eastAsia="Times New Roman" w:hAnsi="Arial Narrow" w:cs="Arial"/>
            <w:color w:val="0000FF"/>
            <w:sz w:val="26"/>
            <w:u w:val="single"/>
          </w:rPr>
          <w:t>LinkedIn</w:t>
        </w:r>
      </w:hyperlink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, </w:t>
      </w:r>
      <w:proofErr w:type="spellStart"/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fldChar w:fldCharType="begin"/>
      </w: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instrText xml:space="preserve"> HYPERLINK "https://www.google.com/url?q=https%3A%2F%2Fwww.instagram.com%2Fwho%2F&amp;sa=D&amp;sntz=1&amp;usg=AFQjCNHEqr6Hdc3Rr8quZ-UIqQfEbSGLWQ" \t "_blank" </w:instrText>
      </w: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fldChar w:fldCharType="separate"/>
      </w:r>
      <w:r w:rsidRPr="00A01A35">
        <w:rPr>
          <w:rFonts w:ascii="Arial Narrow" w:eastAsia="Times New Roman" w:hAnsi="Arial Narrow" w:cs="Arial"/>
          <w:color w:val="0000FF"/>
          <w:sz w:val="26"/>
          <w:u w:val="single"/>
        </w:rPr>
        <w:t>Instagram</w:t>
      </w:r>
      <w:proofErr w:type="spellEnd"/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fldChar w:fldCharType="end"/>
      </w: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) and share or repost materials as they are shared.</w:t>
      </w:r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 </w:t>
      </w:r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We appreciate your collaboration and support and wish you an excellent World Health Day!</w:t>
      </w:r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 </w:t>
      </w:r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Yours sincerely,</w:t>
      </w:r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Times New Roman" w:eastAsia="Times New Roman" w:hAnsi="Times New Roman" w:cs="Times New Roman"/>
          <w:color w:val="000000"/>
        </w:rPr>
        <w:t> </w:t>
      </w:r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 xml:space="preserve">Dr REN </w:t>
      </w:r>
      <w:proofErr w:type="spellStart"/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Minghui</w:t>
      </w:r>
      <w:proofErr w:type="spellEnd"/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Assistant Director-General</w:t>
      </w:r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 xml:space="preserve">Universal Health Coverage/Communicable and </w:t>
      </w:r>
      <w:proofErr w:type="spellStart"/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Noncommunicable</w:t>
      </w:r>
      <w:proofErr w:type="spellEnd"/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 xml:space="preserve"> Diseases</w:t>
      </w:r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World Health Organization</w:t>
      </w:r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hyperlink r:id="rId11" w:history="1">
        <w:r w:rsidRPr="00A01A35">
          <w:rPr>
            <w:rFonts w:ascii="Arial Narrow" w:eastAsia="Times New Roman" w:hAnsi="Arial Narrow" w:cs="Arial"/>
            <w:color w:val="0000CC"/>
            <w:sz w:val="26"/>
            <w:u w:val="single"/>
          </w:rPr>
          <w:t xml:space="preserve">20, Avenue </w:t>
        </w:r>
        <w:proofErr w:type="spellStart"/>
        <w:r w:rsidRPr="00A01A35">
          <w:rPr>
            <w:rFonts w:ascii="Arial Narrow" w:eastAsia="Times New Roman" w:hAnsi="Arial Narrow" w:cs="Arial"/>
            <w:color w:val="0000CC"/>
            <w:sz w:val="26"/>
            <w:u w:val="single"/>
          </w:rPr>
          <w:t>Appia</w:t>
        </w:r>
        <w:proofErr w:type="spellEnd"/>
      </w:hyperlink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 – 1211 Geneva - Switzerland</w:t>
      </w:r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Email: </w:t>
      </w:r>
      <w:hyperlink r:id="rId12" w:tgtFrame="_blank" w:history="1">
        <w:r w:rsidRPr="00A01A35">
          <w:rPr>
            <w:rFonts w:ascii="Arial Narrow" w:eastAsia="Times New Roman" w:hAnsi="Arial Narrow" w:cs="Arial"/>
            <w:color w:val="0000CC"/>
            <w:sz w:val="26"/>
            <w:u w:val="single"/>
          </w:rPr>
          <w:t>renm@who.int</w:t>
        </w:r>
      </w:hyperlink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Tel: + 41 22 791 1099</w:t>
      </w:r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Mobile: + 41 79 621 5914</w:t>
      </w:r>
    </w:p>
    <w:p w:rsidR="00A01A35" w:rsidRPr="00A01A35" w:rsidRDefault="00A01A35" w:rsidP="00A01A3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Twitter: @</w:t>
      </w:r>
      <w:proofErr w:type="spellStart"/>
      <w:r w:rsidRPr="00A01A35">
        <w:rPr>
          <w:rFonts w:ascii="Arial Narrow" w:eastAsia="Times New Roman" w:hAnsi="Arial Narrow" w:cs="Arial"/>
          <w:color w:val="000000"/>
          <w:sz w:val="26"/>
          <w:szCs w:val="26"/>
        </w:rPr>
        <w:t>RMinghui</w:t>
      </w:r>
      <w:proofErr w:type="spellEnd"/>
    </w:p>
    <w:p w:rsidR="00A01A35" w:rsidRPr="00A01A35" w:rsidRDefault="00A01A35" w:rsidP="00A01A35">
      <w:pPr>
        <w:shd w:val="clear" w:color="auto" w:fill="FFFFFF"/>
        <w:spacing w:after="100" w:line="240" w:lineRule="auto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A01A35">
        <w:rPr>
          <w:rFonts w:ascii="Times New Roman" w:eastAsia="Times New Roman" w:hAnsi="Times New Roman" w:cs="Times New Roman"/>
          <w:color w:val="000000"/>
        </w:rPr>
        <w:t> </w:t>
      </w:r>
    </w:p>
    <w:p w:rsidR="00791FEC" w:rsidRDefault="00A01A35"/>
    <w:sectPr w:rsidR="00791FEC" w:rsidSect="00D855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51772"/>
    <w:multiLevelType w:val="multilevel"/>
    <w:tmpl w:val="61F2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1A35"/>
    <w:rsid w:val="00351C32"/>
    <w:rsid w:val="00384980"/>
    <w:rsid w:val="00A01A35"/>
    <w:rsid w:val="00D85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1A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4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%3A%2F%2Fwww.who.int%2Fcampaigns%2Fworld-health-day%2Fworld-health-day-2019%2Fsolidarity-chain%2F&amp;sa=D&amp;sntz=1&amp;usg=AFQjCNGJDkQwrfmtQuo2soiDKo_RWvmSo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%3A%2F%2Fwww.who.int%2Fcampaigns%2Fworld-health-day%2Fworld-health-day-2019%2Fpetition---health-for-all&amp;sa=D&amp;sntz=1&amp;usg=AFQjCNEEzhTnbeTX8g6gcb4YPUzHHD7WrA" TargetMode="External"/><Relationship Id="rId12" Type="http://schemas.openxmlformats.org/officeDocument/2006/relationships/hyperlink" Target="https://mail.google.com/mail/u/0/h/tysx4i9bbrqm/?&amp;cs=wh&amp;v=b&amp;to=renm@who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zbaxrg75A4" TargetMode="External"/><Relationship Id="rId11" Type="http://schemas.openxmlformats.org/officeDocument/2006/relationships/hyperlink" Target="https://maps.google.com/?q=20,+Avenue+Appia&amp;entry=gmail&amp;source=g" TargetMode="External"/><Relationship Id="rId5" Type="http://schemas.openxmlformats.org/officeDocument/2006/relationships/hyperlink" Target="https://www.google.com/url?q=https%3A%2F%2Fwww.who.int%2Fcampaigns%2Fworld-health-day%2Fworld-health-day-2019&amp;sa=D&amp;sntz=1&amp;usg=AFQjCNEYpi4YJ0efsMNkRSoAjluTHQlEqQ" TargetMode="External"/><Relationship Id="rId10" Type="http://schemas.openxmlformats.org/officeDocument/2006/relationships/hyperlink" Target="https://www.google.com/url?q=https%3A%2F%2Fwww.linkedin.com%2Fcompany%2Fworld-health-organization%2F&amp;sa=D&amp;sntz=1&amp;usg=AFQjCNGSRnS8X2W943CWMMbsAFXTPiRs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%3A%2F%2Ftwitter.com%2FWHO&amp;sa=D&amp;sntz=1&amp;usg=AFQjCNELTJM5VRTlJqEmGmrGL-IMFtS_l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2019-04-05T08:29:00Z</dcterms:created>
  <dcterms:modified xsi:type="dcterms:W3CDTF">2019-04-05T08:30:00Z</dcterms:modified>
</cp:coreProperties>
</file>